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965" w14:textId="77777777" w:rsidR="00307FA1" w:rsidRPr="00635C28" w:rsidRDefault="00307FA1" w:rsidP="00307FA1">
      <w:pPr>
        <w:widowControl w:val="0"/>
        <w:tabs>
          <w:tab w:val="left" w:pos="0"/>
        </w:tabs>
        <w:snapToGrid w:val="0"/>
        <w:jc w:val="center"/>
        <w:rPr>
          <w:kern w:val="28"/>
          <w:sz w:val="24"/>
          <w:szCs w:val="24"/>
        </w:rPr>
      </w:pPr>
      <w:r w:rsidRPr="00635C28">
        <w:rPr>
          <w:kern w:val="28"/>
          <w:sz w:val="24"/>
          <w:szCs w:val="24"/>
        </w:rPr>
        <w:t>MINUTES</w:t>
      </w:r>
    </w:p>
    <w:p w14:paraId="1E80301D" w14:textId="77777777" w:rsidR="00307FA1" w:rsidRPr="00635C28" w:rsidRDefault="00307FA1" w:rsidP="00307FA1">
      <w:pPr>
        <w:widowControl w:val="0"/>
        <w:tabs>
          <w:tab w:val="left" w:pos="0"/>
        </w:tabs>
        <w:snapToGrid w:val="0"/>
        <w:jc w:val="center"/>
        <w:rPr>
          <w:kern w:val="28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35C28">
            <w:rPr>
              <w:kern w:val="28"/>
              <w:sz w:val="24"/>
              <w:szCs w:val="24"/>
            </w:rPr>
            <w:t>AMERICUS</w:t>
          </w:r>
        </w:smartTag>
      </w:smartTag>
      <w:r w:rsidRPr="00635C28">
        <w:rPr>
          <w:kern w:val="28"/>
          <w:sz w:val="24"/>
          <w:szCs w:val="24"/>
        </w:rPr>
        <w:t xml:space="preserve"> CITY COUNCIL</w:t>
      </w:r>
    </w:p>
    <w:p w14:paraId="36C299C2" w14:textId="518A65FE" w:rsidR="00307FA1" w:rsidRPr="00635C28" w:rsidRDefault="00307FA1" w:rsidP="3B3D80F4">
      <w:pPr>
        <w:widowControl w:val="0"/>
        <w:snapToGrid w:val="0"/>
        <w:jc w:val="center"/>
        <w:rPr>
          <w:kern w:val="28"/>
          <w:sz w:val="24"/>
          <w:szCs w:val="24"/>
        </w:rPr>
      </w:pPr>
      <w:r w:rsidRPr="00635C28">
        <w:rPr>
          <w:kern w:val="28"/>
          <w:sz w:val="24"/>
          <w:szCs w:val="24"/>
        </w:rPr>
        <w:t xml:space="preserve">TUESDAY, </w:t>
      </w:r>
      <w:r w:rsidR="3B3D80F4" w:rsidRPr="3B3D80F4">
        <w:rPr>
          <w:sz w:val="24"/>
          <w:szCs w:val="24"/>
        </w:rPr>
        <w:t xml:space="preserve">JUNE </w:t>
      </w:r>
      <w:r>
        <w:rPr>
          <w:kern w:val="28"/>
          <w:sz w:val="24"/>
          <w:szCs w:val="24"/>
        </w:rPr>
        <w:t>1</w:t>
      </w:r>
      <w:r w:rsidR="00D471D0">
        <w:rPr>
          <w:kern w:val="28"/>
          <w:sz w:val="24"/>
          <w:szCs w:val="24"/>
        </w:rPr>
        <w:t>0</w:t>
      </w:r>
      <w:r w:rsidRPr="008E5320">
        <w:rPr>
          <w:kern w:val="28"/>
          <w:sz w:val="24"/>
          <w:szCs w:val="24"/>
          <w:vertAlign w:val="superscript"/>
        </w:rPr>
        <w:t>TH</w:t>
      </w:r>
      <w:r w:rsidRPr="00635C28">
        <w:rPr>
          <w:kern w:val="28"/>
          <w:sz w:val="24"/>
          <w:szCs w:val="24"/>
        </w:rPr>
        <w:t>, 2025</w:t>
      </w:r>
    </w:p>
    <w:p w14:paraId="62917D6B" w14:textId="77777777" w:rsidR="00307FA1" w:rsidRPr="00635C28" w:rsidRDefault="00307FA1" w:rsidP="00307FA1">
      <w:pPr>
        <w:widowControl w:val="0"/>
        <w:tabs>
          <w:tab w:val="left" w:pos="0"/>
        </w:tabs>
        <w:snapToGrid w:val="0"/>
        <w:jc w:val="center"/>
        <w:rPr>
          <w:kern w:val="28"/>
          <w:sz w:val="24"/>
          <w:szCs w:val="24"/>
        </w:rPr>
      </w:pPr>
      <w:r w:rsidRPr="00635C28">
        <w:rPr>
          <w:kern w:val="28"/>
          <w:sz w:val="24"/>
          <w:szCs w:val="24"/>
        </w:rPr>
        <w:t>CITY HALL</w:t>
      </w:r>
    </w:p>
    <w:p w14:paraId="028558D4" w14:textId="77777777" w:rsidR="00307FA1" w:rsidRDefault="00307FA1" w:rsidP="00307FA1">
      <w:pPr>
        <w:widowControl w:val="0"/>
        <w:tabs>
          <w:tab w:val="left" w:pos="0"/>
        </w:tabs>
        <w:snapToGrid w:val="0"/>
        <w:jc w:val="center"/>
        <w:rPr>
          <w:kern w:val="28"/>
          <w:sz w:val="24"/>
          <w:szCs w:val="24"/>
        </w:rPr>
      </w:pPr>
      <w:r w:rsidRPr="00635C28">
        <w:rPr>
          <w:kern w:val="28"/>
          <w:sz w:val="24"/>
          <w:szCs w:val="24"/>
        </w:rPr>
        <w:t>BUSINESS MEETING</w:t>
      </w:r>
    </w:p>
    <w:p w14:paraId="50AD6028" w14:textId="77777777" w:rsidR="00307FA1" w:rsidRDefault="00307FA1" w:rsidP="00307FA1"/>
    <w:p w14:paraId="264EBFA4" w14:textId="44092478" w:rsidR="00307FA1" w:rsidRPr="00635C28" w:rsidRDefault="00307FA1" w:rsidP="00307FA1">
      <w:pPr>
        <w:rPr>
          <w:bCs/>
          <w:sz w:val="21"/>
          <w:szCs w:val="21"/>
        </w:rPr>
      </w:pPr>
      <w:r w:rsidRPr="005A673D">
        <w:rPr>
          <w:b/>
          <w:sz w:val="22"/>
          <w:szCs w:val="22"/>
        </w:rPr>
        <w:t>CALL TO ORDER / ROLL CALL:</w:t>
      </w:r>
      <w:r>
        <w:rPr>
          <w:b/>
          <w:sz w:val="22"/>
          <w:szCs w:val="22"/>
        </w:rPr>
        <w:t xml:space="preserve"> </w:t>
      </w:r>
      <w:r w:rsidRPr="00635C28">
        <w:rPr>
          <w:bCs/>
          <w:sz w:val="21"/>
          <w:szCs w:val="21"/>
        </w:rPr>
        <w:t xml:space="preserve">The meeting was called to order </w:t>
      </w:r>
      <w:r w:rsidRPr="004D3302">
        <w:rPr>
          <w:bCs/>
          <w:sz w:val="21"/>
          <w:szCs w:val="21"/>
        </w:rPr>
        <w:t>at 7:</w:t>
      </w:r>
      <w:r>
        <w:rPr>
          <w:bCs/>
          <w:sz w:val="21"/>
          <w:szCs w:val="21"/>
        </w:rPr>
        <w:t>00</w:t>
      </w:r>
      <w:r w:rsidRPr="004D3302">
        <w:rPr>
          <w:bCs/>
          <w:sz w:val="21"/>
          <w:szCs w:val="21"/>
        </w:rPr>
        <w:t xml:space="preserve"> p.m.</w:t>
      </w:r>
      <w:r w:rsidRPr="00635C28">
        <w:rPr>
          <w:bCs/>
          <w:sz w:val="21"/>
          <w:szCs w:val="21"/>
        </w:rPr>
        <w:t xml:space="preserve"> by Mayor Dustin Wright. Council members present were HARMON</w:t>
      </w:r>
      <w:r>
        <w:rPr>
          <w:bCs/>
          <w:sz w:val="21"/>
          <w:szCs w:val="21"/>
        </w:rPr>
        <w:t>,</w:t>
      </w:r>
      <w:r w:rsidRPr="00635C2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NUESSEN, BURTON and HINRICHS. Council member HAMLIN was absent.  </w:t>
      </w:r>
      <w:r w:rsidRPr="00635C28">
        <w:rPr>
          <w:bCs/>
          <w:sz w:val="21"/>
          <w:szCs w:val="21"/>
        </w:rPr>
        <w:t xml:space="preserve">Also present were City Clerk Lesley Harbaugh, </w:t>
      </w:r>
      <w:r w:rsidRPr="006A2764">
        <w:rPr>
          <w:bCs/>
          <w:sz w:val="21"/>
          <w:szCs w:val="21"/>
        </w:rPr>
        <w:t xml:space="preserve">City Treasurer </w:t>
      </w:r>
      <w:r>
        <w:rPr>
          <w:bCs/>
          <w:sz w:val="21"/>
          <w:szCs w:val="21"/>
        </w:rPr>
        <w:t xml:space="preserve">Dodie Doudna, </w:t>
      </w:r>
      <w:r w:rsidRPr="00635C28">
        <w:rPr>
          <w:bCs/>
          <w:sz w:val="21"/>
          <w:szCs w:val="21"/>
        </w:rPr>
        <w:t>Attorney Steve Atherton</w:t>
      </w:r>
      <w:r>
        <w:rPr>
          <w:bCs/>
          <w:sz w:val="21"/>
          <w:szCs w:val="21"/>
        </w:rPr>
        <w:t xml:space="preserve">, </w:t>
      </w:r>
      <w:r w:rsidRPr="00635C28">
        <w:rPr>
          <w:bCs/>
          <w:sz w:val="21"/>
          <w:szCs w:val="21"/>
        </w:rPr>
        <w:t xml:space="preserve">and </w:t>
      </w:r>
      <w:r>
        <w:rPr>
          <w:bCs/>
          <w:sz w:val="21"/>
          <w:szCs w:val="21"/>
        </w:rPr>
        <w:t>M</w:t>
      </w:r>
      <w:r w:rsidRPr="00635C28">
        <w:rPr>
          <w:bCs/>
          <w:sz w:val="21"/>
          <w:szCs w:val="21"/>
        </w:rPr>
        <w:t xml:space="preserve">aintenance Nick Gadino. </w:t>
      </w:r>
    </w:p>
    <w:p w14:paraId="361AD0A5" w14:textId="4CB4C97F" w:rsidR="00307FA1" w:rsidRPr="00635C28" w:rsidRDefault="00307FA1" w:rsidP="00307FA1">
      <w:pPr>
        <w:rPr>
          <w:bCs/>
          <w:sz w:val="21"/>
          <w:szCs w:val="21"/>
        </w:rPr>
      </w:pPr>
      <w:r w:rsidRPr="005A673D">
        <w:rPr>
          <w:b/>
          <w:sz w:val="22"/>
          <w:szCs w:val="22"/>
        </w:rPr>
        <w:t>VISITORS</w:t>
      </w:r>
      <w:r>
        <w:rPr>
          <w:b/>
          <w:sz w:val="22"/>
          <w:szCs w:val="22"/>
        </w:rPr>
        <w:t>/PUBLIC COMMENT PERIOD</w:t>
      </w:r>
      <w:r w:rsidRPr="005A673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Cs/>
          <w:sz w:val="21"/>
          <w:szCs w:val="21"/>
        </w:rPr>
        <w:t>Laverne Soetebier and Tim Burton</w:t>
      </w:r>
    </w:p>
    <w:p w14:paraId="41956671" w14:textId="7C6F0672" w:rsidR="00307FA1" w:rsidRDefault="00307FA1" w:rsidP="00307FA1">
      <w:pPr>
        <w:rPr>
          <w:b/>
          <w:sz w:val="22"/>
          <w:szCs w:val="22"/>
        </w:rPr>
      </w:pPr>
      <w:r w:rsidRPr="005A673D">
        <w:rPr>
          <w:b/>
          <w:sz w:val="22"/>
          <w:szCs w:val="22"/>
        </w:rPr>
        <w:t>APPROVAL OF MINUTES:</w:t>
      </w:r>
      <w:r w:rsidRPr="005A673D">
        <w:rPr>
          <w:sz w:val="22"/>
          <w:szCs w:val="22"/>
        </w:rPr>
        <w:t xml:space="preserve"> </w:t>
      </w:r>
      <w:r>
        <w:rPr>
          <w:i/>
          <w:sz w:val="21"/>
          <w:szCs w:val="21"/>
        </w:rPr>
        <w:t>April 21</w:t>
      </w:r>
      <w:r w:rsidRPr="00072038">
        <w:rPr>
          <w:i/>
          <w:sz w:val="21"/>
          <w:szCs w:val="21"/>
          <w:vertAlign w:val="superscript"/>
        </w:rPr>
        <w:t>st</w:t>
      </w:r>
      <w:r>
        <w:rPr>
          <w:i/>
          <w:sz w:val="21"/>
          <w:szCs w:val="21"/>
        </w:rPr>
        <w:t>, 2025 special meeting, May 13</w:t>
      </w:r>
      <w:r w:rsidRPr="00CB45AF">
        <w:rPr>
          <w:i/>
          <w:sz w:val="21"/>
          <w:szCs w:val="21"/>
          <w:vertAlign w:val="superscript"/>
        </w:rPr>
        <w:t>th</w:t>
      </w:r>
      <w:r>
        <w:rPr>
          <w:i/>
          <w:sz w:val="21"/>
          <w:szCs w:val="21"/>
        </w:rPr>
        <w:t>, 2025 business meeting, May 28</w:t>
      </w:r>
      <w:r w:rsidRPr="003858F4">
        <w:rPr>
          <w:i/>
          <w:sz w:val="21"/>
          <w:szCs w:val="21"/>
          <w:vertAlign w:val="superscript"/>
        </w:rPr>
        <w:t>th</w:t>
      </w:r>
      <w:r>
        <w:rPr>
          <w:i/>
          <w:sz w:val="21"/>
          <w:szCs w:val="21"/>
        </w:rPr>
        <w:t xml:space="preserve"> special meeting </w:t>
      </w:r>
      <w:r w:rsidRPr="00307FA1">
        <w:rPr>
          <w:bCs/>
          <w:sz w:val="21"/>
          <w:szCs w:val="21"/>
        </w:rPr>
        <w:t>Moved by BURTON to approve the April 21st, 2025 special meeting minutes. Motion seconded by NUESSEN 4-0</w:t>
      </w:r>
      <w:r>
        <w:rPr>
          <w:bCs/>
          <w:sz w:val="21"/>
          <w:szCs w:val="21"/>
        </w:rPr>
        <w:t xml:space="preserve"> vote</w:t>
      </w:r>
      <w:r w:rsidRPr="00307FA1">
        <w:rPr>
          <w:bCs/>
          <w:sz w:val="21"/>
          <w:szCs w:val="21"/>
        </w:rPr>
        <w:t xml:space="preserve">. Moved by NUESSEN to approve the May 13th business meeting minutes with a spelling error correction. Motion seconded by </w:t>
      </w:r>
      <w:r w:rsidR="00212412">
        <w:rPr>
          <w:bCs/>
          <w:sz w:val="21"/>
          <w:szCs w:val="21"/>
        </w:rPr>
        <w:t>HINRICHS</w:t>
      </w:r>
      <w:r w:rsidR="00F868F3">
        <w:rPr>
          <w:bCs/>
          <w:sz w:val="21"/>
          <w:szCs w:val="21"/>
        </w:rPr>
        <w:t>.</w:t>
      </w:r>
      <w:r w:rsidRPr="00307FA1">
        <w:rPr>
          <w:bCs/>
          <w:sz w:val="21"/>
          <w:szCs w:val="21"/>
        </w:rPr>
        <w:t xml:space="preserve"> 3-0-1</w:t>
      </w:r>
      <w:r>
        <w:rPr>
          <w:bCs/>
          <w:sz w:val="21"/>
          <w:szCs w:val="21"/>
        </w:rPr>
        <w:t xml:space="preserve"> vote</w:t>
      </w:r>
      <w:r w:rsidRPr="00307FA1">
        <w:rPr>
          <w:bCs/>
          <w:sz w:val="21"/>
          <w:szCs w:val="21"/>
        </w:rPr>
        <w:t>. Moved by NUESSEN to approve the May 28th special meeting minutes. Motion seconded by HINRICHS 4-0</w:t>
      </w:r>
      <w:r>
        <w:rPr>
          <w:bCs/>
          <w:sz w:val="21"/>
          <w:szCs w:val="21"/>
        </w:rPr>
        <w:t xml:space="preserve"> vote</w:t>
      </w:r>
      <w:r w:rsidRPr="00307FA1">
        <w:rPr>
          <w:bCs/>
          <w:sz w:val="21"/>
          <w:szCs w:val="21"/>
        </w:rPr>
        <w:t xml:space="preserve">. </w:t>
      </w:r>
    </w:p>
    <w:p w14:paraId="7E696D8E" w14:textId="713A7864" w:rsidR="00307FA1" w:rsidRDefault="00307FA1" w:rsidP="00307FA1">
      <w:pPr>
        <w:rPr>
          <w:b/>
          <w:sz w:val="22"/>
          <w:szCs w:val="22"/>
        </w:rPr>
      </w:pPr>
      <w:r w:rsidRPr="005A673D">
        <w:rPr>
          <w:b/>
          <w:sz w:val="22"/>
          <w:szCs w:val="22"/>
        </w:rPr>
        <w:t xml:space="preserve">BILLS TO PAY: </w:t>
      </w:r>
      <w:r w:rsidRPr="00671BA5">
        <w:rPr>
          <w:sz w:val="21"/>
          <w:szCs w:val="21"/>
        </w:rPr>
        <w:t xml:space="preserve">Moved by </w:t>
      </w:r>
      <w:r>
        <w:rPr>
          <w:sz w:val="21"/>
          <w:szCs w:val="21"/>
        </w:rPr>
        <w:t>HINRICHS</w:t>
      </w:r>
      <w:r w:rsidRPr="00671BA5">
        <w:rPr>
          <w:sz w:val="21"/>
          <w:szCs w:val="21"/>
        </w:rPr>
        <w:t xml:space="preserve"> to approve the accounts payable for </w:t>
      </w:r>
      <w:r>
        <w:rPr>
          <w:sz w:val="21"/>
          <w:szCs w:val="21"/>
        </w:rPr>
        <w:t>June</w:t>
      </w:r>
      <w:r w:rsidRPr="00671BA5">
        <w:rPr>
          <w:sz w:val="21"/>
          <w:szCs w:val="21"/>
        </w:rPr>
        <w:t xml:space="preserve"> 2025 in the amount of $</w:t>
      </w:r>
      <w:r>
        <w:rPr>
          <w:sz w:val="21"/>
          <w:szCs w:val="21"/>
        </w:rPr>
        <w:t>19</w:t>
      </w:r>
      <w:r w:rsidRPr="00671BA5">
        <w:rPr>
          <w:sz w:val="21"/>
          <w:szCs w:val="21"/>
        </w:rPr>
        <w:t>,</w:t>
      </w:r>
      <w:r>
        <w:rPr>
          <w:sz w:val="21"/>
          <w:szCs w:val="21"/>
        </w:rPr>
        <w:t>180</w:t>
      </w:r>
      <w:r w:rsidRPr="00671BA5">
        <w:rPr>
          <w:sz w:val="21"/>
          <w:szCs w:val="21"/>
        </w:rPr>
        <w:t>.</w:t>
      </w:r>
      <w:r>
        <w:rPr>
          <w:sz w:val="21"/>
          <w:szCs w:val="21"/>
        </w:rPr>
        <w:t>17</w:t>
      </w:r>
      <w:r w:rsidRPr="00671BA5">
        <w:rPr>
          <w:sz w:val="21"/>
          <w:szCs w:val="21"/>
        </w:rPr>
        <w:t xml:space="preserve">. Motion seconded by </w:t>
      </w:r>
      <w:r>
        <w:rPr>
          <w:sz w:val="21"/>
          <w:szCs w:val="21"/>
        </w:rPr>
        <w:t>HARMON</w:t>
      </w:r>
      <w:r w:rsidRPr="00671BA5">
        <w:rPr>
          <w:sz w:val="21"/>
          <w:szCs w:val="21"/>
        </w:rPr>
        <w:t>. 4-0 vote.</w:t>
      </w:r>
      <w:r>
        <w:rPr>
          <w:b/>
          <w:sz w:val="22"/>
          <w:szCs w:val="22"/>
        </w:rPr>
        <w:t xml:space="preserve"> </w:t>
      </w:r>
    </w:p>
    <w:p w14:paraId="2D9CD64D" w14:textId="77777777" w:rsidR="00307FA1" w:rsidRDefault="00307FA1" w:rsidP="00307FA1">
      <w:pPr>
        <w:rPr>
          <w:b/>
          <w:sz w:val="22"/>
          <w:szCs w:val="22"/>
        </w:rPr>
      </w:pPr>
      <w:r w:rsidRPr="005A673D">
        <w:rPr>
          <w:b/>
          <w:sz w:val="22"/>
          <w:szCs w:val="22"/>
        </w:rPr>
        <w:t>REPORTS OF STANDING COMMITTEES:</w:t>
      </w:r>
      <w:r>
        <w:rPr>
          <w:b/>
          <w:sz w:val="22"/>
          <w:szCs w:val="22"/>
        </w:rPr>
        <w:t xml:space="preserve"> </w:t>
      </w:r>
    </w:p>
    <w:p w14:paraId="74D6093B" w14:textId="70625315" w:rsidR="00307FA1" w:rsidRPr="00DE7D0A" w:rsidRDefault="00307FA1" w:rsidP="00307FA1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PROJECT PLAYSCAPE: </w:t>
      </w:r>
      <w:r w:rsidRPr="00671BA5">
        <w:rPr>
          <w:sz w:val="21"/>
          <w:szCs w:val="21"/>
        </w:rPr>
        <w:t>HINRICHS</w:t>
      </w:r>
      <w:r>
        <w:rPr>
          <w:sz w:val="21"/>
          <w:szCs w:val="21"/>
        </w:rPr>
        <w:t xml:space="preserve"> reported that they will be doing test runs </w:t>
      </w:r>
      <w:r w:rsidR="00191D4A">
        <w:rPr>
          <w:sz w:val="21"/>
          <w:szCs w:val="21"/>
        </w:rPr>
        <w:t>on</w:t>
      </w:r>
      <w:r>
        <w:rPr>
          <w:sz w:val="21"/>
          <w:szCs w:val="21"/>
        </w:rPr>
        <w:t xml:space="preserve"> the splashpad soon and the grand opening is set for Saturday, June 14</w:t>
      </w:r>
      <w:r w:rsidRPr="00307FA1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from 9-1 with an ice cream truck as well as a hot dog cookout.</w:t>
      </w:r>
      <w:r w:rsidR="00E62F91">
        <w:rPr>
          <w:sz w:val="21"/>
          <w:szCs w:val="21"/>
        </w:rPr>
        <w:t xml:space="preserve"> They have been working on growing grass and will put stones in</w:t>
      </w:r>
      <w:r w:rsidR="005D1C6F">
        <w:rPr>
          <w:sz w:val="21"/>
          <w:szCs w:val="21"/>
        </w:rPr>
        <w:t xml:space="preserve"> to create a path to deter walking on the hay and new grass.</w:t>
      </w:r>
      <w:r>
        <w:rPr>
          <w:sz w:val="21"/>
          <w:szCs w:val="21"/>
        </w:rPr>
        <w:t xml:space="preserve"> Project Playscape is </w:t>
      </w:r>
      <w:r w:rsidR="00C3220B">
        <w:rPr>
          <w:sz w:val="21"/>
          <w:szCs w:val="21"/>
        </w:rPr>
        <w:t>participating</w:t>
      </w:r>
      <w:r>
        <w:rPr>
          <w:sz w:val="21"/>
          <w:szCs w:val="21"/>
        </w:rPr>
        <w:t xml:space="preserve"> in a community tour that will be doing events in Americus on the 14</w:t>
      </w:r>
      <w:r w:rsidRPr="00307FA1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, Allen and Admire in July and Reading in August. The events will feature </w:t>
      </w:r>
      <w:r w:rsidR="00AF26D2">
        <w:rPr>
          <w:sz w:val="21"/>
          <w:szCs w:val="21"/>
        </w:rPr>
        <w:t>kids’</w:t>
      </w:r>
      <w:r w:rsidR="00C3220B">
        <w:rPr>
          <w:sz w:val="21"/>
          <w:szCs w:val="21"/>
        </w:rPr>
        <w:t xml:space="preserve"> community activities sponsored by various non-profit groups. </w:t>
      </w:r>
    </w:p>
    <w:p w14:paraId="522D24A7" w14:textId="34EE310A" w:rsidR="00307FA1" w:rsidRDefault="00307FA1" w:rsidP="00307FA1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MAINTENANCE: </w:t>
      </w:r>
      <w:r w:rsidRPr="00671BA5">
        <w:rPr>
          <w:sz w:val="21"/>
          <w:szCs w:val="21"/>
        </w:rPr>
        <w:t>Nick Gadino</w:t>
      </w:r>
      <w:r w:rsidR="00ED6B30">
        <w:rPr>
          <w:sz w:val="21"/>
          <w:szCs w:val="21"/>
        </w:rPr>
        <w:t xml:space="preserve"> reported</w:t>
      </w:r>
      <w:r w:rsidRPr="00671BA5">
        <w:rPr>
          <w:sz w:val="21"/>
          <w:szCs w:val="21"/>
        </w:rPr>
        <w:t xml:space="preserve"> </w:t>
      </w:r>
      <w:r w:rsidR="00C3220B">
        <w:rPr>
          <w:sz w:val="21"/>
          <w:szCs w:val="21"/>
        </w:rPr>
        <w:t xml:space="preserve">that </w:t>
      </w:r>
      <w:r w:rsidR="00AF26D2">
        <w:rPr>
          <w:sz w:val="21"/>
          <w:szCs w:val="21"/>
        </w:rPr>
        <w:t xml:space="preserve">maintenance </w:t>
      </w:r>
      <w:r w:rsidR="00C3220B">
        <w:rPr>
          <w:sz w:val="21"/>
          <w:szCs w:val="21"/>
        </w:rPr>
        <w:t xml:space="preserve">has been busy with mowing and </w:t>
      </w:r>
      <w:r w:rsidR="00FA4320">
        <w:rPr>
          <w:sz w:val="21"/>
          <w:szCs w:val="21"/>
        </w:rPr>
        <w:t>weed eating</w:t>
      </w:r>
      <w:r w:rsidR="00C3220B">
        <w:rPr>
          <w:sz w:val="21"/>
          <w:szCs w:val="21"/>
        </w:rPr>
        <w:t xml:space="preserve">. Chip seal rocks are expected soon. The north sewer lift station is having some </w:t>
      </w:r>
      <w:r w:rsidR="00667DF5">
        <w:rPr>
          <w:sz w:val="21"/>
          <w:szCs w:val="21"/>
        </w:rPr>
        <w:t>ongoing</w:t>
      </w:r>
      <w:r w:rsidR="00C3220B">
        <w:rPr>
          <w:sz w:val="21"/>
          <w:szCs w:val="21"/>
        </w:rPr>
        <w:t xml:space="preserve"> issues and Nick has asked the company about extending the warranty. </w:t>
      </w:r>
      <w:r>
        <w:rPr>
          <w:bCs/>
          <w:sz w:val="22"/>
          <w:szCs w:val="22"/>
        </w:rPr>
        <w:t xml:space="preserve"> </w:t>
      </w:r>
    </w:p>
    <w:p w14:paraId="28E3FD33" w14:textId="1BAE685B" w:rsidR="00307FA1" w:rsidRDefault="00307FA1" w:rsidP="00307FA1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CLERK: </w:t>
      </w:r>
      <w:r w:rsidRPr="00671BA5">
        <w:rPr>
          <w:sz w:val="21"/>
          <w:szCs w:val="21"/>
        </w:rPr>
        <w:t xml:space="preserve">Lesley Harbaugh reported that the </w:t>
      </w:r>
      <w:r w:rsidR="00C3220B">
        <w:rPr>
          <w:sz w:val="21"/>
          <w:szCs w:val="21"/>
        </w:rPr>
        <w:t xml:space="preserve">Americus Animal Clinic went well with </w:t>
      </w:r>
      <w:r w:rsidR="00A734F8">
        <w:rPr>
          <w:sz w:val="21"/>
          <w:szCs w:val="21"/>
        </w:rPr>
        <w:t>25</w:t>
      </w:r>
      <w:r w:rsidR="00C3220B">
        <w:rPr>
          <w:sz w:val="21"/>
          <w:szCs w:val="21"/>
        </w:rPr>
        <w:t xml:space="preserve"> dogs registered</w:t>
      </w:r>
      <w:r w:rsidR="00A734F8">
        <w:rPr>
          <w:sz w:val="21"/>
          <w:szCs w:val="21"/>
        </w:rPr>
        <w:t>, 35</w:t>
      </w:r>
      <w:r w:rsidR="00C3220B">
        <w:rPr>
          <w:sz w:val="21"/>
          <w:szCs w:val="21"/>
        </w:rPr>
        <w:t xml:space="preserve"> animals </w:t>
      </w:r>
      <w:r w:rsidR="007C4E09">
        <w:rPr>
          <w:sz w:val="21"/>
          <w:szCs w:val="21"/>
        </w:rPr>
        <w:t>vaccinated,</w:t>
      </w:r>
      <w:r w:rsidR="00A734F8">
        <w:rPr>
          <w:sz w:val="21"/>
          <w:szCs w:val="21"/>
        </w:rPr>
        <w:t xml:space="preserve"> and 2 kennel licenses issued. </w:t>
      </w:r>
    </w:p>
    <w:p w14:paraId="4D7561E5" w14:textId="343CA8CB" w:rsidR="00307FA1" w:rsidRDefault="00307FA1" w:rsidP="00307FA1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POLICE: </w:t>
      </w:r>
    </w:p>
    <w:p w14:paraId="2B397C43" w14:textId="399AA6E2" w:rsidR="00307FA1" w:rsidRPr="00AF0C4E" w:rsidRDefault="00307FA1" w:rsidP="00307F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ADOPT THE AGENDA: </w:t>
      </w:r>
      <w:r w:rsidRPr="00671BA5">
        <w:rPr>
          <w:sz w:val="21"/>
          <w:szCs w:val="21"/>
        </w:rPr>
        <w:t xml:space="preserve">Moved by </w:t>
      </w:r>
      <w:r w:rsidR="00C3220B">
        <w:rPr>
          <w:sz w:val="21"/>
          <w:szCs w:val="21"/>
        </w:rPr>
        <w:t>HINRICHS</w:t>
      </w:r>
      <w:r w:rsidRPr="00671BA5">
        <w:rPr>
          <w:sz w:val="21"/>
          <w:szCs w:val="21"/>
        </w:rPr>
        <w:t xml:space="preserve"> to adopt the agenda. Motion seconded by </w:t>
      </w:r>
      <w:r w:rsidR="00C3220B">
        <w:rPr>
          <w:sz w:val="21"/>
          <w:szCs w:val="21"/>
        </w:rPr>
        <w:t>BURTON</w:t>
      </w:r>
      <w:r w:rsidRPr="00671BA5">
        <w:rPr>
          <w:sz w:val="21"/>
          <w:szCs w:val="21"/>
        </w:rPr>
        <w:t>. 4-0 vote.</w:t>
      </w:r>
      <w:r>
        <w:rPr>
          <w:b/>
          <w:sz w:val="22"/>
          <w:szCs w:val="22"/>
        </w:rPr>
        <w:t xml:space="preserve"> </w:t>
      </w:r>
    </w:p>
    <w:p w14:paraId="5760E9A9" w14:textId="77777777" w:rsidR="00307FA1" w:rsidRDefault="00307FA1" w:rsidP="00307FA1"/>
    <w:p w14:paraId="7DB5C7AA" w14:textId="77777777" w:rsidR="000A17C1" w:rsidRPr="000A17C1" w:rsidRDefault="00C3220B" w:rsidP="000A17C1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BFP REMODELING LLC: </w:t>
      </w:r>
      <w:r>
        <w:rPr>
          <w:bCs/>
          <w:i/>
          <w:iCs/>
          <w:sz w:val="21"/>
          <w:szCs w:val="21"/>
        </w:rPr>
        <w:t xml:space="preserve">Building Plans </w:t>
      </w:r>
      <w:r w:rsidR="00413D52">
        <w:rPr>
          <w:sz w:val="21"/>
          <w:szCs w:val="21"/>
        </w:rPr>
        <w:t>NUESSEN moves to table</w:t>
      </w:r>
      <w:r w:rsidR="00D3605E">
        <w:rPr>
          <w:sz w:val="21"/>
          <w:szCs w:val="21"/>
        </w:rPr>
        <w:t xml:space="preserve">. Seconded by BURTON. 4-0 vote. </w:t>
      </w:r>
    </w:p>
    <w:p w14:paraId="7EB8EE92" w14:textId="59E9E9A8" w:rsidR="00C3220B" w:rsidRPr="000A17C1" w:rsidRDefault="00C3220B" w:rsidP="000A17C1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A17C1">
        <w:rPr>
          <w:b/>
          <w:sz w:val="21"/>
          <w:szCs w:val="21"/>
        </w:rPr>
        <w:t xml:space="preserve">TIM BURTON: </w:t>
      </w:r>
      <w:r w:rsidRPr="000A17C1">
        <w:rPr>
          <w:bCs/>
          <w:i/>
          <w:iCs/>
          <w:sz w:val="21"/>
          <w:szCs w:val="21"/>
        </w:rPr>
        <w:t xml:space="preserve">Sewer Issue </w:t>
      </w:r>
      <w:r w:rsidRPr="000A17C1">
        <w:rPr>
          <w:sz w:val="21"/>
          <w:szCs w:val="21"/>
        </w:rPr>
        <w:t xml:space="preserve">Tim Burton let the council know that a recent sewer issue at 903 Main led to the discovery of a septic tank and that the house was not connected to the main sewer line. Burton was informed to have his tenant file a claim with the city for the funds paid for sewer service, but that the liability does not fall to the city. Tim left at </w:t>
      </w:r>
      <w:r w:rsidR="001534A3" w:rsidRPr="000A17C1">
        <w:rPr>
          <w:sz w:val="21"/>
          <w:szCs w:val="21"/>
        </w:rPr>
        <w:t>7:21 p.m.</w:t>
      </w:r>
    </w:p>
    <w:p w14:paraId="3BF0D1A2" w14:textId="5BB5DFCF" w:rsidR="00307FA1" w:rsidRPr="00671BA5" w:rsidRDefault="00C3220B" w:rsidP="000A17C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C3220B">
        <w:rPr>
          <w:b/>
          <w:bCs/>
          <w:sz w:val="21"/>
          <w:szCs w:val="21"/>
        </w:rPr>
        <w:t>202</w:t>
      </w:r>
      <w:r w:rsidR="003B38A8">
        <w:rPr>
          <w:b/>
          <w:bCs/>
          <w:sz w:val="21"/>
          <w:szCs w:val="21"/>
        </w:rPr>
        <w:t>6</w:t>
      </w:r>
      <w:r w:rsidRPr="00C3220B">
        <w:rPr>
          <w:b/>
          <w:bCs/>
          <w:sz w:val="21"/>
          <w:szCs w:val="21"/>
        </w:rPr>
        <w:t xml:space="preserve"> BUDGET</w:t>
      </w:r>
      <w:r>
        <w:rPr>
          <w:sz w:val="21"/>
          <w:szCs w:val="21"/>
        </w:rPr>
        <w:t xml:space="preserve">: </w:t>
      </w:r>
      <w:r w:rsidRPr="00C3220B">
        <w:rPr>
          <w:i/>
          <w:iCs/>
          <w:sz w:val="21"/>
          <w:szCs w:val="21"/>
        </w:rPr>
        <w:t>Review</w:t>
      </w:r>
      <w:r>
        <w:rPr>
          <w:sz w:val="21"/>
          <w:szCs w:val="21"/>
        </w:rPr>
        <w:t xml:space="preserve"> Laverne Soetebier presented the city with a draft of the 2026 Budget. HIN</w:t>
      </w:r>
      <w:r w:rsidR="00C83AA5">
        <w:rPr>
          <w:sz w:val="21"/>
          <w:szCs w:val="21"/>
        </w:rPr>
        <w:t>RICH</w:t>
      </w:r>
      <w:r>
        <w:rPr>
          <w:sz w:val="21"/>
          <w:szCs w:val="21"/>
        </w:rPr>
        <w:t>S asked Laverne to add a laser leveling system for the ballfields. Laverne said she is working to keep us below the Revenue Neutral Rate and she will have the final ready in the next 7-10 days. Laverne left at 7:</w:t>
      </w:r>
      <w:r w:rsidR="001534A3">
        <w:rPr>
          <w:sz w:val="21"/>
          <w:szCs w:val="21"/>
        </w:rPr>
        <w:t>34</w:t>
      </w:r>
      <w:r>
        <w:rPr>
          <w:sz w:val="21"/>
          <w:szCs w:val="21"/>
        </w:rPr>
        <w:t xml:space="preserve"> p.m.</w:t>
      </w:r>
    </w:p>
    <w:p w14:paraId="45B09ADC" w14:textId="187DC9B8" w:rsidR="00307FA1" w:rsidRDefault="001534A3" w:rsidP="00307FA1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>
        <w:rPr>
          <w:b/>
          <w:bCs/>
          <w:sz w:val="21"/>
          <w:szCs w:val="21"/>
        </w:rPr>
        <w:t>EMPLOYEE HANDBOOK</w:t>
      </w:r>
      <w:r w:rsidR="00307FA1">
        <w:rPr>
          <w:b/>
          <w:bCs/>
          <w:sz w:val="21"/>
          <w:szCs w:val="21"/>
        </w:rPr>
        <w:t>:</w:t>
      </w:r>
      <w:r w:rsidR="00307FA1">
        <w:rPr>
          <w:i/>
          <w:iCs/>
          <w:sz w:val="21"/>
          <w:szCs w:val="21"/>
        </w:rPr>
        <w:t xml:space="preserve"> </w:t>
      </w:r>
      <w:r w:rsidRPr="001534A3">
        <w:rPr>
          <w:sz w:val="21"/>
          <w:szCs w:val="21"/>
        </w:rPr>
        <w:t>The council reviewed the proposed changes and updates.</w:t>
      </w:r>
      <w:r w:rsidRPr="003B38A8">
        <w:rPr>
          <w:sz w:val="21"/>
          <w:szCs w:val="21"/>
        </w:rPr>
        <w:t xml:space="preserve"> </w:t>
      </w:r>
      <w:r w:rsidR="003B38A8" w:rsidRPr="003B38A8">
        <w:rPr>
          <w:sz w:val="21"/>
          <w:szCs w:val="21"/>
        </w:rPr>
        <w:t>Tabled until next meeting.</w:t>
      </w:r>
    </w:p>
    <w:p w14:paraId="53AF02B9" w14:textId="51C27FD3" w:rsidR="001534A3" w:rsidRDefault="001534A3" w:rsidP="003B38A8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>
        <w:rPr>
          <w:b/>
          <w:sz w:val="21"/>
          <w:szCs w:val="21"/>
        </w:rPr>
        <w:t xml:space="preserve">SWIMMING POOLS: </w:t>
      </w:r>
      <w:r w:rsidRPr="001534A3">
        <w:rPr>
          <w:sz w:val="21"/>
          <w:szCs w:val="21"/>
        </w:rPr>
        <w:t>The council discussed changes they would like to see to the current ordinance regarding swimming pools in city limits.</w:t>
      </w:r>
      <w:r>
        <w:rPr>
          <w:b/>
          <w:sz w:val="21"/>
          <w:szCs w:val="21"/>
        </w:rPr>
        <w:t xml:space="preserve"> </w:t>
      </w:r>
      <w:r w:rsidR="00191D4A" w:rsidRPr="00191D4A">
        <w:rPr>
          <w:sz w:val="21"/>
          <w:szCs w:val="21"/>
        </w:rPr>
        <w:t>The consensus</w:t>
      </w:r>
      <w:r w:rsidR="00A27E07" w:rsidRPr="00191D4A">
        <w:rPr>
          <w:sz w:val="21"/>
          <w:szCs w:val="21"/>
        </w:rPr>
        <w:t xml:space="preserve"> </w:t>
      </w:r>
      <w:r w:rsidR="00191D4A">
        <w:rPr>
          <w:sz w:val="21"/>
          <w:szCs w:val="21"/>
        </w:rPr>
        <w:t xml:space="preserve">of the council </w:t>
      </w:r>
      <w:r w:rsidR="00A27E07" w:rsidRPr="00191D4A">
        <w:rPr>
          <w:sz w:val="21"/>
          <w:szCs w:val="21"/>
        </w:rPr>
        <w:t xml:space="preserve">is to amend the </w:t>
      </w:r>
      <w:r w:rsidR="00191D4A" w:rsidRPr="00191D4A">
        <w:rPr>
          <w:sz w:val="21"/>
          <w:szCs w:val="21"/>
        </w:rPr>
        <w:t>ordinance</w:t>
      </w:r>
      <w:r w:rsidR="00191D4A">
        <w:rPr>
          <w:sz w:val="21"/>
          <w:szCs w:val="21"/>
        </w:rPr>
        <w:t xml:space="preserve"> at the next meeting.</w:t>
      </w:r>
    </w:p>
    <w:p w14:paraId="78102096" w14:textId="77777777" w:rsidR="003B38A8" w:rsidRPr="003B38A8" w:rsidRDefault="001534A3" w:rsidP="003B38A8">
      <w:pPr>
        <w:numPr>
          <w:ilvl w:val="0"/>
          <w:numId w:val="1"/>
        </w:numPr>
        <w:spacing w:after="160"/>
        <w:contextualSpacing/>
        <w:rPr>
          <w:bCs/>
          <w:sz w:val="21"/>
          <w:szCs w:val="21"/>
        </w:rPr>
      </w:pPr>
      <w:r>
        <w:rPr>
          <w:b/>
          <w:sz w:val="21"/>
          <w:szCs w:val="21"/>
        </w:rPr>
        <w:t>MAIN STREET PARKING</w:t>
      </w:r>
      <w:r w:rsidR="00307FA1" w:rsidRPr="003B38A8">
        <w:rPr>
          <w:bCs/>
          <w:sz w:val="21"/>
          <w:szCs w:val="21"/>
        </w:rPr>
        <w:t xml:space="preserve">: </w:t>
      </w:r>
      <w:r w:rsidRPr="003B38A8">
        <w:rPr>
          <w:bCs/>
          <w:sz w:val="21"/>
          <w:szCs w:val="21"/>
        </w:rPr>
        <w:t xml:space="preserve">The council discussed issues that need to be addressed with parking on Main Street during events. </w:t>
      </w:r>
    </w:p>
    <w:p w14:paraId="73AA4CA4" w14:textId="77777777" w:rsidR="005C58F4" w:rsidRDefault="001534A3" w:rsidP="005C58F4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 w:rsidRPr="003B38A8">
        <w:rPr>
          <w:b/>
          <w:sz w:val="21"/>
          <w:szCs w:val="21"/>
        </w:rPr>
        <w:t>HARRY AND LLOYD’S</w:t>
      </w:r>
      <w:r w:rsidR="00307FA1" w:rsidRPr="003B38A8">
        <w:rPr>
          <w:b/>
          <w:sz w:val="21"/>
          <w:szCs w:val="21"/>
        </w:rPr>
        <w:t xml:space="preserve">: </w:t>
      </w:r>
      <w:r w:rsidRPr="003B38A8">
        <w:rPr>
          <w:bCs/>
          <w:i/>
          <w:iCs/>
          <w:sz w:val="21"/>
          <w:szCs w:val="21"/>
        </w:rPr>
        <w:t>Liquor license renewal</w:t>
      </w:r>
      <w:r w:rsidRPr="003B38A8">
        <w:rPr>
          <w:b/>
          <w:sz w:val="21"/>
          <w:szCs w:val="21"/>
        </w:rPr>
        <w:t xml:space="preserve"> </w:t>
      </w:r>
      <w:r w:rsidRPr="003B38A8">
        <w:rPr>
          <w:bCs/>
          <w:sz w:val="21"/>
          <w:szCs w:val="21"/>
        </w:rPr>
        <w:t>Mike Phillips has applied to renew his liquor license with the city. We have received a copy of his state license and have received no complaints. Moved by HINRICHS to approve Harry &amp; Lloyd’s liquor license renewal contingent upon receiving his state license and payment for the city license. Motion seconded by BURTON. 4-0 vote.</w:t>
      </w:r>
    </w:p>
    <w:p w14:paraId="4BA37C2E" w14:textId="77777777" w:rsidR="005C58F4" w:rsidRDefault="001534A3" w:rsidP="005C58F4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 w:rsidRPr="005C58F4">
        <w:rPr>
          <w:b/>
          <w:sz w:val="21"/>
          <w:szCs w:val="21"/>
        </w:rPr>
        <w:t xml:space="preserve">2024 AUDIT: </w:t>
      </w:r>
      <w:r w:rsidRPr="005C58F4">
        <w:rPr>
          <w:bCs/>
          <w:i/>
          <w:iCs/>
          <w:sz w:val="21"/>
          <w:szCs w:val="21"/>
        </w:rPr>
        <w:t>Engagement letter from Cindy Jensen</w:t>
      </w:r>
      <w:r w:rsidRPr="005C58F4">
        <w:rPr>
          <w:sz w:val="21"/>
          <w:szCs w:val="21"/>
        </w:rPr>
        <w:t xml:space="preserve"> It is the consensus of the council to authorize the mayor to sign the engagement letter.</w:t>
      </w:r>
      <w:r w:rsidRPr="005C58F4">
        <w:rPr>
          <w:bCs/>
          <w:i/>
          <w:iCs/>
          <w:sz w:val="21"/>
          <w:szCs w:val="21"/>
        </w:rPr>
        <w:t xml:space="preserve"> </w:t>
      </w:r>
    </w:p>
    <w:p w14:paraId="65D5F60D" w14:textId="52278B80" w:rsidR="005C58F4" w:rsidRDefault="001534A3" w:rsidP="005C58F4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 w:rsidRPr="005C58F4">
        <w:rPr>
          <w:b/>
          <w:sz w:val="21"/>
          <w:szCs w:val="21"/>
        </w:rPr>
        <w:t xml:space="preserve">ACCOUNTABILITY AND ETHICS FOR ELECTED OFFICIALS: </w:t>
      </w:r>
      <w:r w:rsidR="00B2265F" w:rsidRPr="00C2425D">
        <w:rPr>
          <w:sz w:val="21"/>
          <w:szCs w:val="21"/>
        </w:rPr>
        <w:t xml:space="preserve">NUESSEN addressed the council </w:t>
      </w:r>
      <w:r w:rsidR="007079F3" w:rsidRPr="00C2425D">
        <w:rPr>
          <w:sz w:val="21"/>
          <w:szCs w:val="21"/>
        </w:rPr>
        <w:t>about</w:t>
      </w:r>
      <w:r w:rsidR="00B2265F" w:rsidRPr="00C2425D">
        <w:rPr>
          <w:sz w:val="21"/>
          <w:szCs w:val="21"/>
        </w:rPr>
        <w:t xml:space="preserve"> council members and mayor</w:t>
      </w:r>
      <w:r w:rsidR="007371BC" w:rsidRPr="00C2425D">
        <w:rPr>
          <w:sz w:val="21"/>
          <w:szCs w:val="21"/>
        </w:rPr>
        <w:t xml:space="preserve"> </w:t>
      </w:r>
      <w:r w:rsidR="00FF02F1" w:rsidRPr="00C2425D">
        <w:rPr>
          <w:sz w:val="21"/>
          <w:szCs w:val="21"/>
        </w:rPr>
        <w:t xml:space="preserve">leading a good example and following the rules of the city. </w:t>
      </w:r>
      <w:r w:rsidR="00C426BD" w:rsidRPr="00C426BD">
        <w:rPr>
          <w:sz w:val="21"/>
          <w:szCs w:val="21"/>
        </w:rPr>
        <w:t>She believes elected officials should follow the established rules to prevent situations where officers are required to get involved</w:t>
      </w:r>
      <w:r w:rsidR="00C426BD">
        <w:rPr>
          <w:sz w:val="21"/>
          <w:szCs w:val="21"/>
        </w:rPr>
        <w:t xml:space="preserve">. </w:t>
      </w:r>
      <w:r w:rsidR="00FF02F1" w:rsidRPr="00C2425D">
        <w:rPr>
          <w:sz w:val="21"/>
          <w:szCs w:val="21"/>
        </w:rPr>
        <w:t xml:space="preserve">HINRICHS presented information about conflict of interest and reminders of rules and guidelines sent from legal. Legal reminded the council members that due to conflict of interest, </w:t>
      </w:r>
      <w:r w:rsidR="005A2B77" w:rsidRPr="00C2425D">
        <w:rPr>
          <w:sz w:val="21"/>
          <w:szCs w:val="21"/>
        </w:rPr>
        <w:t xml:space="preserve">members should not be voting on any matters that they have a personal interest in. </w:t>
      </w:r>
      <w:r w:rsidR="00970E12" w:rsidRPr="00C2425D">
        <w:rPr>
          <w:sz w:val="21"/>
          <w:szCs w:val="21"/>
        </w:rPr>
        <w:t xml:space="preserve">HINRICHS would like to see everyone </w:t>
      </w:r>
      <w:r w:rsidR="000A17C1">
        <w:rPr>
          <w:sz w:val="21"/>
          <w:szCs w:val="21"/>
        </w:rPr>
        <w:t xml:space="preserve">being </w:t>
      </w:r>
      <w:r w:rsidR="00970E12" w:rsidRPr="00C2425D">
        <w:rPr>
          <w:sz w:val="21"/>
          <w:szCs w:val="21"/>
        </w:rPr>
        <w:t>held accountable going forward</w:t>
      </w:r>
      <w:r w:rsidR="00C2425D" w:rsidRPr="00C2425D">
        <w:rPr>
          <w:sz w:val="21"/>
          <w:szCs w:val="21"/>
        </w:rPr>
        <w:t>.</w:t>
      </w:r>
      <w:r w:rsidR="00C2425D">
        <w:rPr>
          <w:b/>
          <w:sz w:val="21"/>
          <w:szCs w:val="21"/>
        </w:rPr>
        <w:t xml:space="preserve"> </w:t>
      </w:r>
    </w:p>
    <w:p w14:paraId="3E23068C" w14:textId="4A7AD8A4" w:rsidR="001534A3" w:rsidRPr="005C58F4" w:rsidRDefault="001534A3" w:rsidP="005C58F4">
      <w:pPr>
        <w:numPr>
          <w:ilvl w:val="0"/>
          <w:numId w:val="1"/>
        </w:numPr>
        <w:spacing w:after="160"/>
        <w:contextualSpacing/>
        <w:rPr>
          <w:sz w:val="21"/>
          <w:szCs w:val="21"/>
        </w:rPr>
      </w:pPr>
      <w:r w:rsidRPr="005C58F4">
        <w:rPr>
          <w:b/>
          <w:sz w:val="21"/>
          <w:szCs w:val="21"/>
        </w:rPr>
        <w:lastRenderedPageBreak/>
        <w:t xml:space="preserve">EXECUTIVE SESSION: </w:t>
      </w:r>
      <w:r w:rsidRPr="005C58F4">
        <w:rPr>
          <w:bCs/>
          <w:i/>
          <w:iCs/>
          <w:sz w:val="21"/>
          <w:szCs w:val="21"/>
        </w:rPr>
        <w:t>Non-elected personnel matters</w:t>
      </w:r>
      <w:r w:rsidR="003B38A8" w:rsidRPr="005C58F4">
        <w:rPr>
          <w:bCs/>
          <w:i/>
          <w:iCs/>
          <w:sz w:val="21"/>
          <w:szCs w:val="21"/>
        </w:rPr>
        <w:t xml:space="preserve"> </w:t>
      </w:r>
      <w:r w:rsidR="003B38A8" w:rsidRPr="005C58F4">
        <w:rPr>
          <w:bCs/>
          <w:sz w:val="21"/>
          <w:szCs w:val="21"/>
        </w:rPr>
        <w:t xml:space="preserve">Moved by NUESSEN to go into executive session for non-elected personnel matters at 8:30 p.m. for 30 minutes with council, mayor and </w:t>
      </w:r>
      <w:r w:rsidR="00BB5D16" w:rsidRPr="005C58F4">
        <w:rPr>
          <w:bCs/>
          <w:sz w:val="21"/>
          <w:szCs w:val="21"/>
        </w:rPr>
        <w:t>legal</w:t>
      </w:r>
      <w:r w:rsidR="003B38A8" w:rsidRPr="005C58F4">
        <w:rPr>
          <w:bCs/>
          <w:sz w:val="21"/>
          <w:szCs w:val="21"/>
        </w:rPr>
        <w:t xml:space="preserve"> present. Motion seconded by HINRICHS. 4-0 vote. Back in open session at 8:59 p.m. Mayor Wright has approved to hire Jacob Posey for the full-time maintenance position. Moved by NUESSEN to </w:t>
      </w:r>
      <w:r w:rsidR="00BB5D16" w:rsidRPr="005C58F4">
        <w:rPr>
          <w:bCs/>
          <w:sz w:val="21"/>
          <w:szCs w:val="21"/>
        </w:rPr>
        <w:t>adjourn</w:t>
      </w:r>
      <w:r w:rsidR="003B38A8" w:rsidRPr="005C58F4">
        <w:rPr>
          <w:bCs/>
          <w:sz w:val="21"/>
          <w:szCs w:val="21"/>
        </w:rPr>
        <w:t xml:space="preserve"> at 9:00 p.m. Motion seconded by HARMON. 4-0.</w:t>
      </w:r>
    </w:p>
    <w:p w14:paraId="09F08996" w14:textId="77777777" w:rsidR="00307FA1" w:rsidRDefault="00307FA1" w:rsidP="001534A3">
      <w:pPr>
        <w:spacing w:line="20" w:lineRule="atLeast"/>
        <w:rPr>
          <w:sz w:val="22"/>
          <w:szCs w:val="22"/>
        </w:rPr>
      </w:pPr>
    </w:p>
    <w:p w14:paraId="2B9D0F2F" w14:textId="77777777" w:rsidR="003B38A8" w:rsidRDefault="003B38A8" w:rsidP="00307FA1">
      <w:pPr>
        <w:spacing w:line="20" w:lineRule="atLeast"/>
        <w:ind w:firstLine="360"/>
        <w:rPr>
          <w:sz w:val="22"/>
          <w:szCs w:val="22"/>
        </w:rPr>
      </w:pPr>
    </w:p>
    <w:p w14:paraId="6BDAE481" w14:textId="3197E79C" w:rsidR="00307FA1" w:rsidRPr="00AF0C4E" w:rsidRDefault="00307FA1" w:rsidP="00307FA1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</w:t>
      </w:r>
    </w:p>
    <w:p w14:paraId="477D1EBA" w14:textId="7D3AC45F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</w:t>
      </w:r>
      <w:r>
        <w:rPr>
          <w:sz w:val="22"/>
          <w:szCs w:val="22"/>
        </w:rPr>
        <w:t>or</w:t>
      </w:r>
    </w:p>
    <w:p w14:paraId="261094C5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6528232E" w14:textId="77777777" w:rsidR="00307FA1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4FDA7ED7" w14:textId="62EA0990" w:rsidR="00307FA1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</w:t>
      </w:r>
      <w:r>
        <w:rPr>
          <w:sz w:val="22"/>
          <w:szCs w:val="22"/>
        </w:rPr>
        <w:t>absent</w:t>
      </w:r>
      <w:r w:rsidRPr="00AF0C4E">
        <w:rPr>
          <w:sz w:val="22"/>
          <w:szCs w:val="22"/>
        </w:rPr>
        <w:t>_______________________</w:t>
      </w:r>
    </w:p>
    <w:p w14:paraId="0C40E3DD" w14:textId="709AECDA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</w:t>
      </w:r>
      <w:r>
        <w:rPr>
          <w:sz w:val="22"/>
          <w:szCs w:val="22"/>
        </w:rPr>
        <w:t>nt</w:t>
      </w:r>
    </w:p>
    <w:p w14:paraId="30723C06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29758880" w14:textId="77777777" w:rsidR="00307FA1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1D025392" w14:textId="6D6C0A8F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  <w:t>_______________________</w:t>
      </w:r>
    </w:p>
    <w:p w14:paraId="7D4CBCEF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Nuesse</w:t>
      </w:r>
      <w:r>
        <w:rPr>
          <w:sz w:val="22"/>
          <w:szCs w:val="22"/>
        </w:rPr>
        <w:t>n</w:t>
      </w:r>
    </w:p>
    <w:p w14:paraId="03F9262C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083A1784" w14:textId="77777777" w:rsidR="00307FA1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37A4D8E7" w14:textId="4B57495F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</w:t>
      </w:r>
    </w:p>
    <w:p w14:paraId="4A21E75D" w14:textId="1ECA9BEA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</w:t>
      </w:r>
      <w:r>
        <w:rPr>
          <w:sz w:val="22"/>
          <w:szCs w:val="22"/>
        </w:rPr>
        <w:t>s</w:t>
      </w:r>
    </w:p>
    <w:p w14:paraId="11B5C5A3" w14:textId="77777777" w:rsidR="00307FA1" w:rsidRPr="00AF0C4E" w:rsidRDefault="00307FA1" w:rsidP="00307FA1">
      <w:pPr>
        <w:spacing w:line="20" w:lineRule="atLeast"/>
        <w:rPr>
          <w:sz w:val="22"/>
          <w:szCs w:val="22"/>
        </w:rPr>
      </w:pPr>
    </w:p>
    <w:p w14:paraId="056BB272" w14:textId="77777777" w:rsidR="00307FA1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0FA963AF" w14:textId="02FC240D" w:rsidR="00307FA1" w:rsidRPr="00AF0C4E" w:rsidRDefault="00307FA1" w:rsidP="00307FA1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</w:t>
      </w:r>
    </w:p>
    <w:p w14:paraId="7061E0C0" w14:textId="027D5DA9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  <w:r>
        <w:rPr>
          <w:sz w:val="22"/>
          <w:szCs w:val="22"/>
        </w:rPr>
        <w:t xml:space="preserve"> </w:t>
      </w:r>
    </w:p>
    <w:p w14:paraId="75F81E15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4AA7010B" w14:textId="77777777" w:rsidR="00307FA1" w:rsidRDefault="00307FA1" w:rsidP="00307FA1">
      <w:pPr>
        <w:spacing w:line="20" w:lineRule="atLeast"/>
        <w:ind w:left="360"/>
        <w:rPr>
          <w:sz w:val="22"/>
          <w:szCs w:val="22"/>
        </w:rPr>
      </w:pPr>
    </w:p>
    <w:p w14:paraId="03DFCEC1" w14:textId="77777777" w:rsidR="00307FA1" w:rsidRPr="00AF0C4E" w:rsidRDefault="00307FA1" w:rsidP="00307FA1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3C0B67BA" w14:textId="77777777" w:rsidR="00307FA1" w:rsidRPr="00AF0C4E" w:rsidRDefault="00307FA1" w:rsidP="00307FA1">
      <w:pPr>
        <w:spacing w:line="20" w:lineRule="atLeast"/>
        <w:ind w:left="360"/>
        <w:rPr>
          <w:b/>
          <w:bCs/>
          <w:sz w:val="22"/>
          <w:szCs w:val="22"/>
        </w:rPr>
      </w:pPr>
      <w:r w:rsidRPr="00AF0C4E">
        <w:rPr>
          <w:sz w:val="22"/>
          <w:szCs w:val="22"/>
        </w:rPr>
        <w:t>Bill Harmon</w:t>
      </w:r>
    </w:p>
    <w:p w14:paraId="1C972B75" w14:textId="77777777" w:rsidR="00307FA1" w:rsidRDefault="00307FA1" w:rsidP="00307FA1"/>
    <w:p w14:paraId="6E6AD5A8" w14:textId="77777777" w:rsidR="00307FA1" w:rsidRDefault="00307FA1" w:rsidP="00307FA1"/>
    <w:p w14:paraId="13938A0A" w14:textId="77777777" w:rsidR="00307FA1" w:rsidRDefault="00307FA1" w:rsidP="00307FA1"/>
    <w:p w14:paraId="1E236CCA" w14:textId="77777777" w:rsidR="00307FA1" w:rsidRDefault="00307FA1" w:rsidP="00307FA1"/>
    <w:p w14:paraId="2CA26B78" w14:textId="77777777" w:rsidR="007B7A36" w:rsidRDefault="007B7A36"/>
    <w:sectPr w:rsidR="007B7A36" w:rsidSect="00307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03A24"/>
    <w:multiLevelType w:val="hybridMultilevel"/>
    <w:tmpl w:val="577EEBB8"/>
    <w:lvl w:ilvl="0" w:tplc="75CA24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000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1"/>
    <w:rsid w:val="000A17C1"/>
    <w:rsid w:val="001471E1"/>
    <w:rsid w:val="001534A3"/>
    <w:rsid w:val="00191D4A"/>
    <w:rsid w:val="001E04C7"/>
    <w:rsid w:val="00212412"/>
    <w:rsid w:val="00294043"/>
    <w:rsid w:val="00307FA1"/>
    <w:rsid w:val="003B38A8"/>
    <w:rsid w:val="003C065B"/>
    <w:rsid w:val="00413D52"/>
    <w:rsid w:val="00434F8F"/>
    <w:rsid w:val="005A2B77"/>
    <w:rsid w:val="005C58F4"/>
    <w:rsid w:val="005D1C6F"/>
    <w:rsid w:val="00667DF5"/>
    <w:rsid w:val="007079F3"/>
    <w:rsid w:val="007371BC"/>
    <w:rsid w:val="007B7A36"/>
    <w:rsid w:val="007C4E09"/>
    <w:rsid w:val="00970E12"/>
    <w:rsid w:val="009C4F98"/>
    <w:rsid w:val="009F0858"/>
    <w:rsid w:val="00A27E07"/>
    <w:rsid w:val="00A734F8"/>
    <w:rsid w:val="00AB0207"/>
    <w:rsid w:val="00AF26D2"/>
    <w:rsid w:val="00B2265F"/>
    <w:rsid w:val="00BB5D16"/>
    <w:rsid w:val="00C2425D"/>
    <w:rsid w:val="00C3220B"/>
    <w:rsid w:val="00C426BD"/>
    <w:rsid w:val="00C83AA5"/>
    <w:rsid w:val="00D04AD6"/>
    <w:rsid w:val="00D3605E"/>
    <w:rsid w:val="00D471D0"/>
    <w:rsid w:val="00E52573"/>
    <w:rsid w:val="00E62F91"/>
    <w:rsid w:val="00E92D82"/>
    <w:rsid w:val="00EB1A42"/>
    <w:rsid w:val="00ED6B30"/>
    <w:rsid w:val="00F868F3"/>
    <w:rsid w:val="00FA4320"/>
    <w:rsid w:val="00FF02F1"/>
    <w:rsid w:val="3B3D8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856BDAE"/>
  <w15:chartTrackingRefBased/>
  <w15:docId w15:val="{3AD7CD3E-CCC0-4BBE-8884-128E5904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Lesley Harbaugh</cp:lastModifiedBy>
  <cp:revision>34</cp:revision>
  <dcterms:created xsi:type="dcterms:W3CDTF">2025-06-12T19:03:00Z</dcterms:created>
  <dcterms:modified xsi:type="dcterms:W3CDTF">2025-07-09T00:03:00Z</dcterms:modified>
</cp:coreProperties>
</file>